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46A" w:rsidRPr="00A91904" w:rsidRDefault="0057246A">
      <w:pPr>
        <w:rPr>
          <w:color w:val="auto"/>
        </w:rPr>
      </w:pPr>
    </w:p>
    <w:p w:rsidR="00DD4166" w:rsidRDefault="00DD4166">
      <w:pPr>
        <w:rPr>
          <w:color w:val="auto"/>
        </w:rPr>
      </w:pPr>
    </w:p>
    <w:p w:rsidR="00677B06" w:rsidRDefault="00677B06">
      <w:pPr>
        <w:rPr>
          <w:color w:val="auto"/>
        </w:rPr>
      </w:pPr>
    </w:p>
    <w:p w:rsidR="00677B06" w:rsidRDefault="00677B06">
      <w:pPr>
        <w:rPr>
          <w:color w:val="auto"/>
        </w:rPr>
      </w:pPr>
    </w:p>
    <w:p w:rsidR="00677B06" w:rsidRDefault="00677B06">
      <w:pPr>
        <w:rPr>
          <w:color w:val="auto"/>
        </w:rPr>
      </w:pPr>
    </w:p>
    <w:p w:rsidR="00677B06" w:rsidRDefault="00677B06">
      <w:pPr>
        <w:rPr>
          <w:color w:val="auto"/>
        </w:rPr>
      </w:pPr>
    </w:p>
    <w:p w:rsidR="00677B06" w:rsidRDefault="00677B06">
      <w:pPr>
        <w:rPr>
          <w:color w:val="auto"/>
        </w:rPr>
      </w:pPr>
    </w:p>
    <w:p w:rsidR="00677B06" w:rsidRDefault="00677B06">
      <w:pPr>
        <w:rPr>
          <w:color w:val="auto"/>
        </w:rPr>
      </w:pPr>
    </w:p>
    <w:p w:rsidR="00677B06" w:rsidRPr="00A91904" w:rsidRDefault="00677B06">
      <w:pPr>
        <w:rPr>
          <w:color w:val="auto"/>
        </w:rPr>
      </w:pPr>
    </w:p>
    <w:p w:rsidR="00CD3423" w:rsidRPr="00A91904" w:rsidRDefault="00CD3423">
      <w:pPr>
        <w:rPr>
          <w:color w:val="auto"/>
        </w:rPr>
      </w:pPr>
    </w:p>
    <w:p w:rsidR="00CD3423" w:rsidRPr="00A91904" w:rsidRDefault="00CD3423">
      <w:pPr>
        <w:rPr>
          <w:color w:val="auto"/>
          <w:lang w:val="kk-KZ"/>
        </w:rPr>
      </w:pPr>
    </w:p>
    <w:p w:rsidR="00D90B70" w:rsidRDefault="00D90B70">
      <w:pPr>
        <w:rPr>
          <w:color w:val="auto"/>
          <w:lang w:val="kk-KZ"/>
        </w:rPr>
      </w:pPr>
    </w:p>
    <w:p w:rsidR="00677B06" w:rsidRDefault="00677B06">
      <w:pPr>
        <w:rPr>
          <w:color w:val="auto"/>
          <w:lang w:val="kk-KZ"/>
        </w:rPr>
      </w:pPr>
    </w:p>
    <w:p w:rsidR="00677B06" w:rsidRDefault="00677B06">
      <w:pPr>
        <w:rPr>
          <w:color w:val="auto"/>
          <w:lang w:val="kk-KZ"/>
        </w:rPr>
      </w:pPr>
    </w:p>
    <w:p w:rsidR="00677B06" w:rsidRPr="00A91904" w:rsidRDefault="00677B06">
      <w:pPr>
        <w:rPr>
          <w:color w:val="auto"/>
          <w:lang w:val="kk-KZ"/>
        </w:rPr>
      </w:pPr>
    </w:p>
    <w:p w:rsidR="0078040E" w:rsidRPr="00A91904" w:rsidRDefault="0078040E" w:rsidP="006926AB">
      <w:pPr>
        <w:rPr>
          <w:color w:val="auto"/>
          <w:sz w:val="28"/>
          <w:szCs w:val="28"/>
          <w:lang w:val="kk-KZ"/>
        </w:rPr>
      </w:pPr>
    </w:p>
    <w:p w:rsidR="00BA0BB5" w:rsidRPr="00A91904" w:rsidRDefault="00BA0BB5" w:rsidP="00BA0BB5">
      <w:pPr>
        <w:jc w:val="center"/>
        <w:textAlignment w:val="baseline"/>
        <w:outlineLvl w:val="0"/>
        <w:rPr>
          <w:b/>
          <w:color w:val="auto"/>
          <w:kern w:val="36"/>
          <w:sz w:val="28"/>
          <w:szCs w:val="28"/>
          <w:lang w:val="kk-KZ"/>
        </w:rPr>
      </w:pPr>
      <w:r w:rsidRPr="00A91904">
        <w:rPr>
          <w:b/>
          <w:color w:val="auto"/>
          <w:kern w:val="36"/>
          <w:sz w:val="28"/>
          <w:szCs w:val="28"/>
          <w:lang w:val="kk-KZ"/>
        </w:rPr>
        <w:t xml:space="preserve">«Бастауыш, негізгі орта және жалпы орта білімнің жалпы білім беретін </w:t>
      </w:r>
    </w:p>
    <w:p w:rsidR="00BA0BB5" w:rsidRPr="00A91904" w:rsidRDefault="00BA0BB5" w:rsidP="00BA0BB5">
      <w:pPr>
        <w:jc w:val="center"/>
        <w:textAlignment w:val="baseline"/>
        <w:outlineLvl w:val="0"/>
        <w:rPr>
          <w:b/>
          <w:color w:val="auto"/>
          <w:kern w:val="36"/>
          <w:sz w:val="28"/>
          <w:szCs w:val="28"/>
          <w:lang w:val="kk-KZ"/>
        </w:rPr>
      </w:pPr>
      <w:r w:rsidRPr="00A91904">
        <w:rPr>
          <w:b/>
          <w:color w:val="auto"/>
          <w:kern w:val="36"/>
          <w:sz w:val="28"/>
          <w:szCs w:val="28"/>
          <w:lang w:val="kk-KZ"/>
        </w:rPr>
        <w:t>оқу бағдарламаларын іске асыратын білім беру ұйымдарына оқуға қабылдаудың үлгі қағидаларын бекіту туралы» Қазақстан Республикасы Үкіметінің 2012 жылғы 19 қаңтардағы № 127 қаулысына</w:t>
      </w:r>
    </w:p>
    <w:p w:rsidR="00BA0BB5" w:rsidRPr="00A91904" w:rsidRDefault="00BA0BB5" w:rsidP="00870A00">
      <w:pPr>
        <w:jc w:val="center"/>
        <w:textAlignment w:val="baseline"/>
        <w:outlineLvl w:val="0"/>
        <w:rPr>
          <w:b/>
          <w:color w:val="auto"/>
          <w:kern w:val="36"/>
          <w:sz w:val="28"/>
          <w:szCs w:val="28"/>
          <w:lang w:val="kk-KZ"/>
        </w:rPr>
      </w:pPr>
      <w:r w:rsidRPr="00A91904">
        <w:rPr>
          <w:b/>
          <w:color w:val="auto"/>
          <w:kern w:val="36"/>
          <w:sz w:val="28"/>
          <w:szCs w:val="28"/>
          <w:lang w:val="kk-KZ"/>
        </w:rPr>
        <w:t xml:space="preserve"> өзгеріс </w:t>
      </w:r>
      <w:r w:rsidRPr="00A91904">
        <w:rPr>
          <w:b/>
          <w:color w:val="auto"/>
          <w:spacing w:val="2"/>
          <w:sz w:val="28"/>
          <w:szCs w:val="28"/>
          <w:lang w:val="kk-KZ"/>
        </w:rPr>
        <w:t>енгізу туралы</w:t>
      </w:r>
      <w:r w:rsidRPr="00A91904">
        <w:rPr>
          <w:b/>
          <w:bCs/>
          <w:color w:val="auto"/>
          <w:sz w:val="28"/>
          <w:szCs w:val="28"/>
          <w:lang w:val="kk-KZ"/>
        </w:rPr>
        <w:t xml:space="preserve"> </w:t>
      </w:r>
    </w:p>
    <w:p w:rsidR="00BA0BB5" w:rsidRPr="00A91904" w:rsidRDefault="00BA0BB5" w:rsidP="00BA0BB5">
      <w:pPr>
        <w:rPr>
          <w:color w:val="auto"/>
          <w:lang w:val="kk-KZ"/>
        </w:rPr>
      </w:pPr>
    </w:p>
    <w:p w:rsidR="00BA0BB5" w:rsidRPr="00A91904" w:rsidRDefault="00BA0BB5" w:rsidP="00BA0BB5">
      <w:pPr>
        <w:rPr>
          <w:b/>
          <w:color w:val="auto"/>
          <w:sz w:val="28"/>
          <w:szCs w:val="28"/>
          <w:lang w:val="kk-KZ"/>
        </w:rPr>
      </w:pPr>
    </w:p>
    <w:p w:rsidR="00BA0BB5" w:rsidRPr="00A91904" w:rsidRDefault="00BA0BB5" w:rsidP="00BA0BB5">
      <w:pPr>
        <w:ind w:firstLine="709"/>
        <w:jc w:val="both"/>
        <w:outlineLvl w:val="0"/>
        <w:rPr>
          <w:color w:val="auto"/>
          <w:sz w:val="28"/>
          <w:szCs w:val="28"/>
          <w:lang w:val="kk-KZ"/>
        </w:rPr>
      </w:pPr>
      <w:r w:rsidRPr="00A91904">
        <w:rPr>
          <w:color w:val="auto"/>
          <w:sz w:val="28"/>
          <w:szCs w:val="28"/>
          <w:lang w:val="kk-KZ"/>
        </w:rPr>
        <w:t xml:space="preserve">Қазақстан Республикасының Үкіметі </w:t>
      </w:r>
      <w:r w:rsidRPr="00A91904">
        <w:rPr>
          <w:b/>
          <w:color w:val="auto"/>
          <w:sz w:val="28"/>
          <w:szCs w:val="28"/>
          <w:lang w:val="kk-KZ"/>
        </w:rPr>
        <w:t>ҚАУЛЫ ЕТЕДІ:</w:t>
      </w:r>
    </w:p>
    <w:p w:rsidR="00BA0BB5" w:rsidRPr="00A91904" w:rsidRDefault="00BA0BB5" w:rsidP="00870A00">
      <w:pPr>
        <w:jc w:val="both"/>
        <w:rPr>
          <w:color w:val="auto"/>
          <w:sz w:val="28"/>
          <w:szCs w:val="28"/>
          <w:lang w:val="kk-KZ"/>
        </w:rPr>
      </w:pPr>
      <w:r w:rsidRPr="00A91904">
        <w:rPr>
          <w:color w:val="auto"/>
          <w:sz w:val="28"/>
          <w:szCs w:val="28"/>
          <w:lang w:val="kk-KZ"/>
        </w:rPr>
        <w:tab/>
        <w:t xml:space="preserve">1. </w:t>
      </w:r>
      <w:r>
        <w:rPr>
          <w:color w:val="auto"/>
          <w:sz w:val="28"/>
          <w:szCs w:val="28"/>
          <w:lang w:val="kk-KZ"/>
        </w:rPr>
        <w:t>«</w:t>
      </w:r>
      <w:r w:rsidRPr="00A91904">
        <w:rPr>
          <w:color w:val="auto"/>
          <w:sz w:val="28"/>
          <w:szCs w:val="28"/>
          <w:lang w:val="kk-KZ"/>
        </w:rPr>
        <w:t>Бастауыш, негізгі орта және жалпы орта білімнің жалпы білім беретін оқу бағдарламаларын іске асыратын білім беру ұйымдарына оқуға қабылдаудың үлгі қағидаларын бекіту туралы» Қазақстан Республикасы Үкіметінің 2012 жылғы  19 қаңтардағы № 127 қаулысына (Қазақстан Республикасы</w:t>
      </w:r>
      <w:r w:rsidR="00870A00">
        <w:rPr>
          <w:color w:val="auto"/>
          <w:sz w:val="28"/>
          <w:szCs w:val="28"/>
          <w:lang w:val="kk-KZ"/>
        </w:rPr>
        <w:t>ның</w:t>
      </w:r>
      <w:r w:rsidRPr="00A91904">
        <w:rPr>
          <w:color w:val="auto"/>
          <w:sz w:val="28"/>
          <w:szCs w:val="28"/>
          <w:lang w:val="kk-KZ"/>
        </w:rPr>
        <w:t xml:space="preserve"> </w:t>
      </w:r>
      <w:r>
        <w:rPr>
          <w:color w:val="auto"/>
          <w:sz w:val="28"/>
          <w:szCs w:val="28"/>
          <w:lang w:val="kk-KZ"/>
        </w:rPr>
        <w:t>ПҮАЖ-ы,</w:t>
      </w:r>
      <w:r w:rsidRPr="00A91904">
        <w:rPr>
          <w:color w:val="auto"/>
          <w:sz w:val="28"/>
          <w:szCs w:val="28"/>
          <w:lang w:val="kk-KZ"/>
        </w:rPr>
        <w:t xml:space="preserve"> 2012 ж.,  №27-28, 375-құжат) мынадай өзгеріс</w:t>
      </w:r>
      <w:r w:rsidR="00870A00">
        <w:rPr>
          <w:color w:val="auto"/>
          <w:sz w:val="28"/>
          <w:szCs w:val="28"/>
          <w:lang w:val="kk-KZ"/>
        </w:rPr>
        <w:t xml:space="preserve"> </w:t>
      </w:r>
      <w:r w:rsidRPr="00A91904">
        <w:rPr>
          <w:color w:val="auto"/>
          <w:sz w:val="28"/>
          <w:szCs w:val="28"/>
          <w:lang w:val="kk-KZ"/>
        </w:rPr>
        <w:t>енгізілсін:</w:t>
      </w:r>
    </w:p>
    <w:p w:rsidR="00BA0BB5" w:rsidRPr="00926E92" w:rsidRDefault="00870A00" w:rsidP="00323AE2">
      <w:pPr>
        <w:ind w:firstLine="708"/>
        <w:jc w:val="both"/>
        <w:textAlignment w:val="baseline"/>
        <w:outlineLvl w:val="0"/>
        <w:rPr>
          <w:rStyle w:val="s0"/>
          <w:color w:val="auto"/>
          <w:lang w:val="kk-KZ"/>
        </w:rPr>
      </w:pPr>
      <w:r>
        <w:rPr>
          <w:color w:val="auto"/>
          <w:sz w:val="28"/>
          <w:szCs w:val="28"/>
          <w:lang w:val="kk-KZ"/>
        </w:rPr>
        <w:t>көрсетілген қаул</w:t>
      </w:r>
      <w:r w:rsidR="00926E92">
        <w:rPr>
          <w:color w:val="auto"/>
          <w:sz w:val="28"/>
          <w:szCs w:val="28"/>
          <w:lang w:val="kk-KZ"/>
        </w:rPr>
        <w:t xml:space="preserve">ымен бекітілген </w:t>
      </w:r>
      <w:r w:rsidR="00926E92" w:rsidRPr="00926E92">
        <w:rPr>
          <w:color w:val="auto"/>
          <w:kern w:val="36"/>
          <w:sz w:val="28"/>
          <w:szCs w:val="28"/>
          <w:lang w:val="kk-KZ"/>
        </w:rPr>
        <w:t>Бастауыш, негізгі орта және жалпы орта білімнің жалпы білім беретін оқу бағдарламаларын іске асыратын білім беру ұйымдарына оқ</w:t>
      </w:r>
      <w:r w:rsidR="00926E92">
        <w:rPr>
          <w:color w:val="auto"/>
          <w:kern w:val="36"/>
          <w:sz w:val="28"/>
          <w:szCs w:val="28"/>
          <w:lang w:val="kk-KZ"/>
        </w:rPr>
        <w:t xml:space="preserve">уға қабылдаудың үлгі қағидалары осы қаулыға қосымшаға сәйкес </w:t>
      </w:r>
      <w:r w:rsidR="00323AE2">
        <w:rPr>
          <w:color w:val="auto"/>
          <w:kern w:val="36"/>
          <w:sz w:val="28"/>
          <w:szCs w:val="28"/>
          <w:lang w:val="kk-KZ"/>
        </w:rPr>
        <w:t>редакцияда</w:t>
      </w:r>
      <w:r w:rsidR="00926E92">
        <w:rPr>
          <w:color w:val="auto"/>
          <w:kern w:val="36"/>
          <w:sz w:val="28"/>
          <w:szCs w:val="28"/>
          <w:lang w:val="kk-KZ"/>
        </w:rPr>
        <w:t xml:space="preserve"> жазылсын.</w:t>
      </w:r>
    </w:p>
    <w:p w:rsidR="00926E92" w:rsidRPr="00A91904" w:rsidRDefault="00926E92" w:rsidP="00926E92">
      <w:pPr>
        <w:ind w:firstLine="400"/>
        <w:jc w:val="both"/>
        <w:rPr>
          <w:rStyle w:val="s0"/>
          <w:color w:val="auto"/>
          <w:lang w:val="kk-KZ"/>
        </w:rPr>
      </w:pPr>
      <w:r w:rsidRPr="00A91904">
        <w:rPr>
          <w:b/>
          <w:color w:val="auto"/>
          <w:sz w:val="28"/>
          <w:szCs w:val="28"/>
          <w:lang w:val="kk-KZ"/>
        </w:rPr>
        <w:tab/>
      </w:r>
      <w:r w:rsidRPr="00A91904">
        <w:rPr>
          <w:rStyle w:val="s0"/>
          <w:color w:val="auto"/>
          <w:lang w:val="kk-KZ"/>
        </w:rPr>
        <w:t>2. Осы  қаулы алғашқы ресми жарияланған</w:t>
      </w:r>
      <w:r>
        <w:rPr>
          <w:rStyle w:val="s0"/>
          <w:color w:val="auto"/>
          <w:lang w:val="kk-KZ"/>
        </w:rPr>
        <w:t xml:space="preserve"> күнінен </w:t>
      </w:r>
      <w:r w:rsidRPr="00A91904">
        <w:rPr>
          <w:rStyle w:val="s0"/>
          <w:color w:val="auto"/>
          <w:lang w:val="kk-KZ"/>
        </w:rPr>
        <w:t>кейін күнтізбелік он күн өткен соң қолданысқа енгізіледі.</w:t>
      </w:r>
      <w:r w:rsidRPr="00A91904">
        <w:rPr>
          <w:color w:val="auto"/>
          <w:sz w:val="28"/>
          <w:szCs w:val="28"/>
          <w:lang w:val="kk-KZ"/>
        </w:rPr>
        <w:t xml:space="preserve"> </w:t>
      </w:r>
    </w:p>
    <w:p w:rsidR="00FE66CF" w:rsidRDefault="00DC0CC2" w:rsidP="001A1485">
      <w:pPr>
        <w:ind w:firstLine="708"/>
        <w:jc w:val="both"/>
        <w:rPr>
          <w:color w:val="auto"/>
          <w:kern w:val="36"/>
          <w:sz w:val="28"/>
          <w:szCs w:val="28"/>
          <w:lang w:val="kk-KZ"/>
        </w:rPr>
      </w:pPr>
      <w:r>
        <w:rPr>
          <w:rStyle w:val="s0"/>
          <w:color w:val="auto"/>
          <w:lang w:val="kk-KZ"/>
        </w:rPr>
        <w:t xml:space="preserve">3. </w:t>
      </w:r>
      <w:r w:rsidR="00240576">
        <w:rPr>
          <w:rStyle w:val="s0"/>
          <w:color w:val="auto"/>
          <w:lang w:val="kk-KZ"/>
        </w:rPr>
        <w:t>О</w:t>
      </w:r>
      <w:r w:rsidR="00CB032B">
        <w:rPr>
          <w:rStyle w:val="s0"/>
          <w:color w:val="auto"/>
          <w:lang w:val="kk-KZ"/>
        </w:rPr>
        <w:t xml:space="preserve">сы қаулыға қосымшаға сәйкес редакцияда жазылған </w:t>
      </w:r>
      <w:r w:rsidRPr="00926E92">
        <w:rPr>
          <w:color w:val="auto"/>
          <w:kern w:val="36"/>
          <w:sz w:val="28"/>
          <w:szCs w:val="28"/>
          <w:lang w:val="kk-KZ"/>
        </w:rPr>
        <w:t>Бастауыш, негізгі орта және жалпы орта білімнің жалпы білім беретін оқу бағдарламаларын іске асыратын білім беру ұйымдарына оқ</w:t>
      </w:r>
      <w:r>
        <w:rPr>
          <w:color w:val="auto"/>
          <w:kern w:val="36"/>
          <w:sz w:val="28"/>
          <w:szCs w:val="28"/>
          <w:lang w:val="kk-KZ"/>
        </w:rPr>
        <w:t>уға</w:t>
      </w:r>
      <w:r w:rsidR="00305FEE">
        <w:rPr>
          <w:color w:val="auto"/>
          <w:kern w:val="36"/>
          <w:sz w:val="28"/>
          <w:szCs w:val="28"/>
          <w:lang w:val="kk-KZ"/>
        </w:rPr>
        <w:t xml:space="preserve"> қабылдаудың үлгі қағидаларының </w:t>
      </w:r>
      <w:r w:rsidR="00BE77CD">
        <w:rPr>
          <w:color w:val="auto"/>
          <w:kern w:val="36"/>
          <w:sz w:val="28"/>
          <w:szCs w:val="28"/>
          <w:lang w:val="kk-KZ"/>
        </w:rPr>
        <w:t>10</w:t>
      </w:r>
      <w:r>
        <w:rPr>
          <w:color w:val="auto"/>
          <w:kern w:val="36"/>
          <w:sz w:val="28"/>
          <w:szCs w:val="28"/>
          <w:lang w:val="kk-KZ"/>
        </w:rPr>
        <w:t>-тармағы бірінші бөлігі</w:t>
      </w:r>
      <w:r w:rsidR="00EC3CCB">
        <w:rPr>
          <w:color w:val="auto"/>
          <w:kern w:val="36"/>
          <w:sz w:val="28"/>
          <w:szCs w:val="28"/>
          <w:lang w:val="kk-KZ"/>
        </w:rPr>
        <w:t>нің</w:t>
      </w:r>
      <w:r w:rsidR="00CB032B" w:rsidRPr="00CB032B">
        <w:rPr>
          <w:rStyle w:val="s0"/>
          <w:color w:val="auto"/>
          <w:lang w:val="kk-KZ"/>
        </w:rPr>
        <w:t xml:space="preserve"> </w:t>
      </w:r>
      <w:r w:rsidR="00CB032B">
        <w:rPr>
          <w:color w:val="auto"/>
          <w:kern w:val="36"/>
          <w:sz w:val="28"/>
          <w:szCs w:val="28"/>
          <w:lang w:val="kk-KZ"/>
        </w:rPr>
        <w:t xml:space="preserve">қолданысқа енгізілуі </w:t>
      </w:r>
      <w:r w:rsidR="00240576">
        <w:rPr>
          <w:color w:val="auto"/>
          <w:kern w:val="36"/>
          <w:sz w:val="28"/>
          <w:szCs w:val="28"/>
          <w:lang w:val="kk-KZ"/>
        </w:rPr>
        <w:t>тоқтатыл</w:t>
      </w:r>
      <w:r w:rsidR="001A1485">
        <w:rPr>
          <w:color w:val="auto"/>
          <w:kern w:val="36"/>
          <w:sz w:val="28"/>
          <w:szCs w:val="28"/>
          <w:lang w:val="kk-KZ"/>
        </w:rPr>
        <w:t>а тұрған</w:t>
      </w:r>
      <w:r w:rsidR="00240576">
        <w:rPr>
          <w:color w:val="auto"/>
          <w:kern w:val="36"/>
          <w:sz w:val="28"/>
          <w:szCs w:val="28"/>
          <w:lang w:val="kk-KZ"/>
        </w:rPr>
        <w:t xml:space="preserve"> кезеңде </w:t>
      </w:r>
      <w:r w:rsidR="00732BD9">
        <w:rPr>
          <w:color w:val="auto"/>
          <w:kern w:val="36"/>
          <w:sz w:val="28"/>
          <w:szCs w:val="28"/>
          <w:lang w:val="kk-KZ"/>
        </w:rPr>
        <w:t>мынадай:</w:t>
      </w:r>
    </w:p>
    <w:p w:rsidR="007E0599" w:rsidRDefault="007E0599" w:rsidP="001A1485">
      <w:pPr>
        <w:ind w:firstLine="708"/>
        <w:jc w:val="both"/>
        <w:rPr>
          <w:color w:val="auto"/>
          <w:kern w:val="36"/>
          <w:sz w:val="28"/>
          <w:szCs w:val="28"/>
          <w:lang w:val="kk-KZ"/>
        </w:rPr>
      </w:pPr>
    </w:p>
    <w:p w:rsidR="007E0599" w:rsidRDefault="007E0599" w:rsidP="001A1485">
      <w:pPr>
        <w:ind w:firstLine="708"/>
        <w:jc w:val="both"/>
        <w:rPr>
          <w:color w:val="auto"/>
          <w:kern w:val="36"/>
          <w:sz w:val="28"/>
          <w:szCs w:val="28"/>
          <w:lang w:val="kk-KZ"/>
        </w:rPr>
      </w:pPr>
    </w:p>
    <w:p w:rsidR="007E0599" w:rsidRDefault="007E0599" w:rsidP="001A1485">
      <w:pPr>
        <w:ind w:firstLine="708"/>
        <w:jc w:val="both"/>
        <w:rPr>
          <w:color w:val="auto"/>
          <w:kern w:val="36"/>
          <w:sz w:val="28"/>
          <w:szCs w:val="28"/>
          <w:lang w:val="kk-KZ"/>
        </w:rPr>
      </w:pPr>
    </w:p>
    <w:p w:rsidR="007E0599" w:rsidRDefault="007E0599" w:rsidP="001A1485">
      <w:pPr>
        <w:ind w:firstLine="708"/>
        <w:jc w:val="both"/>
        <w:rPr>
          <w:color w:val="auto"/>
          <w:kern w:val="36"/>
          <w:sz w:val="28"/>
          <w:szCs w:val="28"/>
          <w:lang w:val="kk-KZ"/>
        </w:rPr>
      </w:pPr>
    </w:p>
    <w:p w:rsidR="00CB032B" w:rsidRDefault="00BE77CD" w:rsidP="00BE77CD">
      <w:pPr>
        <w:ind w:firstLine="400"/>
        <w:jc w:val="both"/>
        <w:rPr>
          <w:color w:val="auto"/>
          <w:kern w:val="36"/>
          <w:sz w:val="28"/>
          <w:szCs w:val="28"/>
          <w:lang w:val="kk-KZ"/>
        </w:rPr>
      </w:pPr>
      <w:r>
        <w:rPr>
          <w:rStyle w:val="s0"/>
          <w:color w:val="auto"/>
          <w:lang w:val="kk-KZ"/>
        </w:rPr>
        <w:lastRenderedPageBreak/>
        <w:tab/>
      </w:r>
      <w:r w:rsidR="00FE66CF">
        <w:rPr>
          <w:rStyle w:val="s0"/>
          <w:color w:val="auto"/>
          <w:lang w:val="kk-KZ"/>
        </w:rPr>
        <w:t>«</w:t>
      </w:r>
      <w:r>
        <w:rPr>
          <w:rStyle w:val="s0"/>
          <w:color w:val="auto"/>
          <w:lang w:val="kk-KZ"/>
        </w:rPr>
        <w:t xml:space="preserve">10.  </w:t>
      </w:r>
      <w:r w:rsidR="00FE66CF" w:rsidRPr="00926E92">
        <w:rPr>
          <w:color w:val="auto"/>
          <w:kern w:val="36"/>
          <w:sz w:val="28"/>
          <w:szCs w:val="28"/>
          <w:lang w:val="kk-KZ"/>
        </w:rPr>
        <w:t>Бастауыш білімнің жалпы білім беретін оқу бағдарламаларын іск</w:t>
      </w:r>
      <w:r w:rsidR="00FE66CF">
        <w:rPr>
          <w:color w:val="auto"/>
          <w:kern w:val="36"/>
          <w:sz w:val="28"/>
          <w:szCs w:val="28"/>
          <w:lang w:val="kk-KZ"/>
        </w:rPr>
        <w:t xml:space="preserve">е асыратын білім беру ұйымдары </w:t>
      </w:r>
      <w:r w:rsidR="00FE66CF" w:rsidRPr="00333428">
        <w:rPr>
          <w:sz w:val="28"/>
          <w:szCs w:val="28"/>
          <w:lang w:val="kk-KZ"/>
        </w:rPr>
        <w:t xml:space="preserve">дайындық деңгейіне қарамастан </w:t>
      </w:r>
      <w:r w:rsidR="00FE66CF" w:rsidRPr="00333428">
        <w:rPr>
          <w:color w:val="auto"/>
          <w:sz w:val="28"/>
          <w:szCs w:val="28"/>
          <w:lang w:val="kk-KZ"/>
        </w:rPr>
        <w:t>білім беру ұйымдарының</w:t>
      </w:r>
      <w:r w:rsidR="00FE66CF">
        <w:rPr>
          <w:color w:val="auto"/>
          <w:sz w:val="28"/>
          <w:szCs w:val="28"/>
          <w:lang w:val="kk-KZ"/>
        </w:rPr>
        <w:t xml:space="preserve"> қызмет көрсету аумағында </w:t>
      </w:r>
      <w:r w:rsidR="00FE66CF" w:rsidRPr="001208A4">
        <w:rPr>
          <w:color w:val="auto"/>
          <w:sz w:val="28"/>
          <w:szCs w:val="28"/>
          <w:lang w:val="kk-KZ"/>
        </w:rPr>
        <w:t>тұратын</w:t>
      </w:r>
      <w:r w:rsidR="00FE66CF" w:rsidRPr="001208A4">
        <w:rPr>
          <w:rStyle w:val="s0"/>
          <w:color w:val="auto"/>
          <w:lang w:val="kk-KZ"/>
        </w:rPr>
        <w:t xml:space="preserve"> </w:t>
      </w:r>
      <w:r w:rsidR="001959D6" w:rsidRPr="001208A4">
        <w:rPr>
          <w:rStyle w:val="s0"/>
          <w:color w:val="auto"/>
          <w:lang w:val="kk-KZ"/>
        </w:rPr>
        <w:t>балал</w:t>
      </w:r>
      <w:r w:rsidR="00180658" w:rsidRPr="001208A4">
        <w:rPr>
          <w:rStyle w:val="s0"/>
          <w:color w:val="auto"/>
          <w:lang w:val="kk-KZ"/>
        </w:rPr>
        <w:t>арды</w:t>
      </w:r>
      <w:r w:rsidR="00C86B53">
        <w:rPr>
          <w:rStyle w:val="s0"/>
          <w:color w:val="auto"/>
          <w:lang w:val="kk-KZ"/>
        </w:rPr>
        <w:t>ң қолжетімділігін қамтамасыз етіп</w:t>
      </w:r>
      <w:r w:rsidR="00180658" w:rsidRPr="009A60B6">
        <w:rPr>
          <w:rStyle w:val="s0"/>
          <w:color w:val="auto"/>
          <w:lang w:val="kk-KZ"/>
        </w:rPr>
        <w:t xml:space="preserve"> </w:t>
      </w:r>
      <w:r w:rsidR="00FE66CF" w:rsidRPr="009A60B6">
        <w:rPr>
          <w:rStyle w:val="s0"/>
          <w:color w:val="auto"/>
          <w:lang w:val="kk-KZ"/>
        </w:rPr>
        <w:t>барл</w:t>
      </w:r>
      <w:r w:rsidR="00FE66CF">
        <w:rPr>
          <w:rStyle w:val="s0"/>
          <w:color w:val="auto"/>
          <w:lang w:val="kk-KZ"/>
        </w:rPr>
        <w:t>ық жеті жастағы балаларды</w:t>
      </w:r>
      <w:r w:rsidR="009441B0">
        <w:rPr>
          <w:rStyle w:val="s0"/>
          <w:color w:val="auto"/>
          <w:lang w:val="kk-KZ"/>
        </w:rPr>
        <w:t>ң</w:t>
      </w:r>
      <w:r w:rsidR="00FE66CF">
        <w:rPr>
          <w:rStyle w:val="s0"/>
          <w:color w:val="auto"/>
          <w:lang w:val="kk-KZ"/>
        </w:rPr>
        <w:t xml:space="preserve"> және </w:t>
      </w:r>
      <w:r w:rsidR="00FE66CF" w:rsidRPr="00A91904">
        <w:rPr>
          <w:rStyle w:val="s0"/>
          <w:color w:val="auto"/>
          <w:lang w:val="kk-KZ"/>
        </w:rPr>
        <w:t xml:space="preserve">ағымдағы жылы </w:t>
      </w:r>
      <w:r w:rsidR="00FE66CF" w:rsidRPr="00A91904">
        <w:rPr>
          <w:color w:val="auto"/>
          <w:sz w:val="28"/>
          <w:szCs w:val="28"/>
          <w:lang w:val="kk-KZ"/>
        </w:rPr>
        <w:t>алты</w:t>
      </w:r>
      <w:r w:rsidR="00FE66CF" w:rsidRPr="00A91904">
        <w:rPr>
          <w:b/>
          <w:color w:val="auto"/>
          <w:sz w:val="28"/>
          <w:szCs w:val="28"/>
          <w:lang w:val="kk-KZ"/>
        </w:rPr>
        <w:t xml:space="preserve"> </w:t>
      </w:r>
      <w:r w:rsidR="009441B0">
        <w:rPr>
          <w:color w:val="auto"/>
          <w:sz w:val="28"/>
          <w:szCs w:val="28"/>
          <w:lang w:val="kk-KZ"/>
        </w:rPr>
        <w:t>жасқа толатын</w:t>
      </w:r>
      <w:r w:rsidR="00FE66CF" w:rsidRPr="00A91904">
        <w:rPr>
          <w:color w:val="auto"/>
          <w:sz w:val="28"/>
          <w:szCs w:val="28"/>
          <w:lang w:val="kk-KZ"/>
        </w:rPr>
        <w:t xml:space="preserve"> балалардың б</w:t>
      </w:r>
      <w:r w:rsidR="00FE66CF" w:rsidRPr="00A91904">
        <w:rPr>
          <w:rStyle w:val="s0"/>
          <w:color w:val="auto"/>
          <w:lang w:val="kk-KZ"/>
        </w:rPr>
        <w:t>ірінші сыныпқа қабылдануын қамтамасыз етеді</w:t>
      </w:r>
      <w:r w:rsidR="00FE66CF">
        <w:rPr>
          <w:rStyle w:val="s0"/>
          <w:color w:val="auto"/>
          <w:lang w:val="kk-KZ"/>
        </w:rPr>
        <w:t xml:space="preserve">.» </w:t>
      </w:r>
      <w:r w:rsidR="00732BD9">
        <w:rPr>
          <w:rStyle w:val="s0"/>
          <w:color w:val="auto"/>
          <w:lang w:val="kk-KZ"/>
        </w:rPr>
        <w:t>деген</w:t>
      </w:r>
      <w:r w:rsidR="00732BD9">
        <w:rPr>
          <w:color w:val="auto"/>
          <w:kern w:val="36"/>
          <w:sz w:val="28"/>
          <w:szCs w:val="28"/>
          <w:lang w:val="kk-KZ"/>
        </w:rPr>
        <w:t xml:space="preserve"> редакцияда қолданылады деп</w:t>
      </w:r>
      <w:r w:rsidR="00240576">
        <w:rPr>
          <w:color w:val="auto"/>
          <w:kern w:val="36"/>
          <w:sz w:val="28"/>
          <w:szCs w:val="28"/>
          <w:lang w:val="kk-KZ"/>
        </w:rPr>
        <w:t xml:space="preserve"> белгіле</w:t>
      </w:r>
      <w:r w:rsidR="00732BD9">
        <w:rPr>
          <w:color w:val="auto"/>
          <w:kern w:val="36"/>
          <w:sz w:val="28"/>
          <w:szCs w:val="28"/>
          <w:lang w:val="kk-KZ"/>
        </w:rPr>
        <w:t>ніп,</w:t>
      </w:r>
      <w:r w:rsidR="00240576">
        <w:rPr>
          <w:color w:val="auto"/>
          <w:kern w:val="36"/>
          <w:sz w:val="28"/>
          <w:szCs w:val="28"/>
          <w:lang w:val="kk-KZ"/>
        </w:rPr>
        <w:t xml:space="preserve"> </w:t>
      </w:r>
      <w:r w:rsidR="00732BD9">
        <w:rPr>
          <w:color w:val="auto"/>
          <w:kern w:val="36"/>
          <w:sz w:val="28"/>
          <w:szCs w:val="28"/>
          <w:lang w:val="kk-KZ"/>
        </w:rPr>
        <w:t>осы бөліктің қолданысы</w:t>
      </w:r>
      <w:r w:rsidR="00240576">
        <w:rPr>
          <w:color w:val="auto"/>
          <w:kern w:val="36"/>
          <w:sz w:val="28"/>
          <w:szCs w:val="28"/>
          <w:lang w:val="kk-KZ"/>
        </w:rPr>
        <w:t xml:space="preserve"> </w:t>
      </w:r>
      <w:r w:rsidR="009441B0">
        <w:rPr>
          <w:rStyle w:val="s0"/>
          <w:color w:val="auto"/>
          <w:lang w:val="kk-KZ"/>
        </w:rPr>
        <w:t xml:space="preserve">2019 жылғы </w:t>
      </w:r>
      <w:r w:rsidR="00CB032B" w:rsidRPr="00A91904">
        <w:rPr>
          <w:rStyle w:val="s0"/>
          <w:color w:val="auto"/>
          <w:lang w:val="kk-KZ"/>
        </w:rPr>
        <w:t>1 қаңтар</w:t>
      </w:r>
      <w:r w:rsidR="00CB032B">
        <w:rPr>
          <w:rStyle w:val="s0"/>
          <w:color w:val="auto"/>
          <w:lang w:val="kk-KZ"/>
        </w:rPr>
        <w:t>ға дейін</w:t>
      </w:r>
      <w:r w:rsidR="00CB032B" w:rsidRPr="00926E92">
        <w:rPr>
          <w:color w:val="auto"/>
          <w:kern w:val="36"/>
          <w:sz w:val="28"/>
          <w:szCs w:val="28"/>
          <w:lang w:val="kk-KZ"/>
        </w:rPr>
        <w:t xml:space="preserve"> </w:t>
      </w:r>
      <w:r w:rsidR="00CB032B">
        <w:rPr>
          <w:color w:val="auto"/>
          <w:kern w:val="36"/>
          <w:sz w:val="28"/>
          <w:szCs w:val="28"/>
          <w:lang w:val="kk-KZ"/>
        </w:rPr>
        <w:t>тоқтатыл</w:t>
      </w:r>
      <w:r w:rsidR="00732BD9">
        <w:rPr>
          <w:color w:val="auto"/>
          <w:kern w:val="36"/>
          <w:sz w:val="28"/>
          <w:szCs w:val="28"/>
          <w:lang w:val="kk-KZ"/>
        </w:rPr>
        <w:t>а тұрсын.</w:t>
      </w:r>
    </w:p>
    <w:p w:rsidR="00370FD0" w:rsidRDefault="00370FD0" w:rsidP="00C315A2">
      <w:pPr>
        <w:ind w:firstLine="708"/>
        <w:jc w:val="both"/>
        <w:rPr>
          <w:rStyle w:val="s0"/>
          <w:color w:val="auto"/>
          <w:lang w:val="kk-KZ"/>
        </w:rPr>
      </w:pPr>
      <w:bookmarkStart w:id="0" w:name="_GoBack"/>
      <w:bookmarkEnd w:id="0"/>
    </w:p>
    <w:p w:rsidR="00882BAC" w:rsidRDefault="00882BAC" w:rsidP="00C315A2">
      <w:pPr>
        <w:ind w:firstLine="708"/>
        <w:jc w:val="both"/>
        <w:rPr>
          <w:rStyle w:val="s0"/>
          <w:color w:val="auto"/>
          <w:lang w:val="kk-KZ"/>
        </w:rPr>
      </w:pPr>
    </w:p>
    <w:p w:rsidR="00BA0BB5" w:rsidRPr="00926E92" w:rsidRDefault="00BA0BB5" w:rsidP="00BA0BB5">
      <w:pPr>
        <w:ind w:firstLine="400"/>
        <w:jc w:val="both"/>
        <w:rPr>
          <w:rStyle w:val="s0"/>
          <w:b/>
          <w:color w:val="auto"/>
          <w:lang w:val="kk-KZ"/>
        </w:rPr>
      </w:pPr>
      <w:r w:rsidRPr="00926E92">
        <w:rPr>
          <w:rStyle w:val="s0"/>
          <w:color w:val="auto"/>
          <w:lang w:val="kk-KZ"/>
        </w:rPr>
        <w:t xml:space="preserve">    </w:t>
      </w:r>
      <w:r w:rsidRPr="00926E92">
        <w:rPr>
          <w:rStyle w:val="s0"/>
          <w:b/>
          <w:color w:val="auto"/>
          <w:lang w:val="kk-KZ"/>
        </w:rPr>
        <w:t>Қазақстан Республикасының</w:t>
      </w:r>
    </w:p>
    <w:p w:rsidR="00926E92" w:rsidRDefault="00BA0BB5" w:rsidP="009441B0">
      <w:pPr>
        <w:ind w:firstLine="400"/>
        <w:jc w:val="both"/>
        <w:rPr>
          <w:rStyle w:val="s0"/>
          <w:b/>
          <w:color w:val="auto"/>
          <w:lang w:val="kk-KZ"/>
        </w:rPr>
      </w:pPr>
      <w:r w:rsidRPr="00926E92">
        <w:rPr>
          <w:rStyle w:val="s0"/>
          <w:b/>
          <w:color w:val="auto"/>
          <w:lang w:val="kk-KZ"/>
        </w:rPr>
        <w:t xml:space="preserve">         </w:t>
      </w:r>
      <w:r w:rsidR="009441B0">
        <w:rPr>
          <w:rStyle w:val="s0"/>
          <w:b/>
          <w:color w:val="auto"/>
          <w:lang w:val="kk-KZ"/>
        </w:rPr>
        <w:t xml:space="preserve">   </w:t>
      </w:r>
      <w:r w:rsidRPr="00926E92">
        <w:rPr>
          <w:rStyle w:val="s0"/>
          <w:b/>
          <w:color w:val="auto"/>
          <w:lang w:val="kk-KZ"/>
        </w:rPr>
        <w:t xml:space="preserve">Премьер-Министрі                                                          </w:t>
      </w:r>
      <w:r w:rsidR="009441B0">
        <w:rPr>
          <w:rStyle w:val="s0"/>
          <w:b/>
          <w:color w:val="auto"/>
          <w:lang w:val="kk-KZ"/>
        </w:rPr>
        <w:t>Б. Сағынтаев</w:t>
      </w:r>
    </w:p>
    <w:p w:rsidR="00C86B53" w:rsidRDefault="00C86B53" w:rsidP="009441B0">
      <w:pPr>
        <w:ind w:firstLine="400"/>
        <w:jc w:val="both"/>
        <w:rPr>
          <w:rStyle w:val="s0"/>
          <w:b/>
          <w:color w:val="auto"/>
          <w:lang w:val="kk-KZ"/>
        </w:rPr>
      </w:pPr>
    </w:p>
    <w:p w:rsidR="00C86B53" w:rsidRPr="009441B0" w:rsidRDefault="00C86B53" w:rsidP="009441B0">
      <w:pPr>
        <w:ind w:firstLine="400"/>
        <w:jc w:val="both"/>
        <w:rPr>
          <w:b/>
          <w:color w:val="auto"/>
          <w:sz w:val="28"/>
          <w:szCs w:val="28"/>
          <w:lang w:val="kk-KZ"/>
        </w:rPr>
      </w:pPr>
    </w:p>
    <w:sectPr w:rsidR="00C86B53" w:rsidRPr="009441B0" w:rsidSect="00677B06">
      <w:headerReference w:type="default" r:id="rId8"/>
      <w:pgSz w:w="11906" w:h="16838"/>
      <w:pgMar w:top="1418" w:right="851" w:bottom="1135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CC2" w:rsidRDefault="00021CC2" w:rsidP="001632DC">
      <w:r>
        <w:separator/>
      </w:r>
    </w:p>
  </w:endnote>
  <w:endnote w:type="continuationSeparator" w:id="0">
    <w:p w:rsidR="00021CC2" w:rsidRDefault="00021CC2" w:rsidP="00163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CC2" w:rsidRDefault="00021CC2" w:rsidP="001632DC">
      <w:r>
        <w:separator/>
      </w:r>
    </w:p>
  </w:footnote>
  <w:footnote w:type="continuationSeparator" w:id="0">
    <w:p w:rsidR="00021CC2" w:rsidRDefault="00021CC2" w:rsidP="00163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3797517"/>
      <w:docPartObj>
        <w:docPartGallery w:val="Page Numbers (Top of Page)"/>
        <w:docPartUnique/>
      </w:docPartObj>
    </w:sdtPr>
    <w:sdtEndPr/>
    <w:sdtContent>
      <w:p w:rsidR="008E6CE3" w:rsidRDefault="001B4E4D">
        <w:pPr>
          <w:pStyle w:val="a7"/>
          <w:jc w:val="center"/>
        </w:pPr>
        <w:r>
          <w:fldChar w:fldCharType="begin"/>
        </w:r>
        <w:r w:rsidR="008E6CE3">
          <w:instrText>PAGE   \* MERGEFORMAT</w:instrText>
        </w:r>
        <w:r>
          <w:fldChar w:fldCharType="separate"/>
        </w:r>
        <w:r w:rsidR="00487AB0">
          <w:rPr>
            <w:noProof/>
          </w:rPr>
          <w:t>2</w:t>
        </w:r>
        <w:r>
          <w:fldChar w:fldCharType="end"/>
        </w:r>
      </w:p>
    </w:sdtContent>
  </w:sdt>
  <w:p w:rsidR="001632DC" w:rsidRDefault="001632D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2C67"/>
    <w:rsid w:val="00021CC2"/>
    <w:rsid w:val="00047229"/>
    <w:rsid w:val="00064182"/>
    <w:rsid w:val="00094EE4"/>
    <w:rsid w:val="000F30F2"/>
    <w:rsid w:val="00111180"/>
    <w:rsid w:val="001208A4"/>
    <w:rsid w:val="001632DC"/>
    <w:rsid w:val="00163B21"/>
    <w:rsid w:val="00172C83"/>
    <w:rsid w:val="00180658"/>
    <w:rsid w:val="001956FB"/>
    <w:rsid w:val="001959D6"/>
    <w:rsid w:val="001A06D5"/>
    <w:rsid w:val="001A1485"/>
    <w:rsid w:val="001B4E4D"/>
    <w:rsid w:val="001C3B1F"/>
    <w:rsid w:val="00227C1C"/>
    <w:rsid w:val="00240576"/>
    <w:rsid w:val="0025630D"/>
    <w:rsid w:val="00260C32"/>
    <w:rsid w:val="00282170"/>
    <w:rsid w:val="00282456"/>
    <w:rsid w:val="002B4A17"/>
    <w:rsid w:val="002D2654"/>
    <w:rsid w:val="002D4576"/>
    <w:rsid w:val="002E69A9"/>
    <w:rsid w:val="002E6DA0"/>
    <w:rsid w:val="00305FEE"/>
    <w:rsid w:val="00323AE2"/>
    <w:rsid w:val="00333428"/>
    <w:rsid w:val="00370FD0"/>
    <w:rsid w:val="003835B6"/>
    <w:rsid w:val="00385445"/>
    <w:rsid w:val="003A5409"/>
    <w:rsid w:val="00404067"/>
    <w:rsid w:val="00410133"/>
    <w:rsid w:val="00415C85"/>
    <w:rsid w:val="00434557"/>
    <w:rsid w:val="00450915"/>
    <w:rsid w:val="00465DDC"/>
    <w:rsid w:val="0047328A"/>
    <w:rsid w:val="004808A6"/>
    <w:rsid w:val="00485021"/>
    <w:rsid w:val="00487AB0"/>
    <w:rsid w:val="004A6B33"/>
    <w:rsid w:val="004E332D"/>
    <w:rsid w:val="004F0A14"/>
    <w:rsid w:val="0051341E"/>
    <w:rsid w:val="005220D4"/>
    <w:rsid w:val="00522455"/>
    <w:rsid w:val="00550154"/>
    <w:rsid w:val="00571D62"/>
    <w:rsid w:val="0057246A"/>
    <w:rsid w:val="0058444B"/>
    <w:rsid w:val="005951BA"/>
    <w:rsid w:val="005A4DF7"/>
    <w:rsid w:val="005E38BA"/>
    <w:rsid w:val="005F6F70"/>
    <w:rsid w:val="00610B8D"/>
    <w:rsid w:val="00622CBF"/>
    <w:rsid w:val="00677B06"/>
    <w:rsid w:val="006926AB"/>
    <w:rsid w:val="006B2BCB"/>
    <w:rsid w:val="006C2CCC"/>
    <w:rsid w:val="006F4509"/>
    <w:rsid w:val="00713F2F"/>
    <w:rsid w:val="0072164D"/>
    <w:rsid w:val="0072237B"/>
    <w:rsid w:val="00732BD9"/>
    <w:rsid w:val="00752152"/>
    <w:rsid w:val="0075229E"/>
    <w:rsid w:val="007649C0"/>
    <w:rsid w:val="0078040E"/>
    <w:rsid w:val="007B5C38"/>
    <w:rsid w:val="007E0599"/>
    <w:rsid w:val="008366C3"/>
    <w:rsid w:val="00861166"/>
    <w:rsid w:val="00870A00"/>
    <w:rsid w:val="00875BD8"/>
    <w:rsid w:val="0088056A"/>
    <w:rsid w:val="00882BAC"/>
    <w:rsid w:val="00883494"/>
    <w:rsid w:val="008A0195"/>
    <w:rsid w:val="008A7AB3"/>
    <w:rsid w:val="008C47C1"/>
    <w:rsid w:val="008C59AD"/>
    <w:rsid w:val="008D2FC1"/>
    <w:rsid w:val="008E6CE3"/>
    <w:rsid w:val="009235B0"/>
    <w:rsid w:val="00926E92"/>
    <w:rsid w:val="00932684"/>
    <w:rsid w:val="009441B0"/>
    <w:rsid w:val="009524B5"/>
    <w:rsid w:val="00977F80"/>
    <w:rsid w:val="009950C1"/>
    <w:rsid w:val="00995E5C"/>
    <w:rsid w:val="009A60B6"/>
    <w:rsid w:val="009F43CC"/>
    <w:rsid w:val="009F5BE3"/>
    <w:rsid w:val="00A03FF2"/>
    <w:rsid w:val="00A04ED2"/>
    <w:rsid w:val="00A16FC7"/>
    <w:rsid w:val="00A44832"/>
    <w:rsid w:val="00A604CA"/>
    <w:rsid w:val="00A635D1"/>
    <w:rsid w:val="00A90FC9"/>
    <w:rsid w:val="00A91904"/>
    <w:rsid w:val="00AB2E15"/>
    <w:rsid w:val="00AB366A"/>
    <w:rsid w:val="00AC5C33"/>
    <w:rsid w:val="00AC6C65"/>
    <w:rsid w:val="00AE2C67"/>
    <w:rsid w:val="00B074C8"/>
    <w:rsid w:val="00B37724"/>
    <w:rsid w:val="00B454A5"/>
    <w:rsid w:val="00B62327"/>
    <w:rsid w:val="00B655DB"/>
    <w:rsid w:val="00B7684A"/>
    <w:rsid w:val="00B91EC0"/>
    <w:rsid w:val="00BA0BB5"/>
    <w:rsid w:val="00BE77CD"/>
    <w:rsid w:val="00C11146"/>
    <w:rsid w:val="00C315A2"/>
    <w:rsid w:val="00C550BA"/>
    <w:rsid w:val="00C86B53"/>
    <w:rsid w:val="00C86C9E"/>
    <w:rsid w:val="00CB032B"/>
    <w:rsid w:val="00CB36AE"/>
    <w:rsid w:val="00CD3423"/>
    <w:rsid w:val="00CF37DE"/>
    <w:rsid w:val="00D07EF0"/>
    <w:rsid w:val="00D145A5"/>
    <w:rsid w:val="00D22AE3"/>
    <w:rsid w:val="00D64091"/>
    <w:rsid w:val="00D90B70"/>
    <w:rsid w:val="00DC0CC2"/>
    <w:rsid w:val="00DD1521"/>
    <w:rsid w:val="00DD4166"/>
    <w:rsid w:val="00E125F6"/>
    <w:rsid w:val="00E44063"/>
    <w:rsid w:val="00E52CF9"/>
    <w:rsid w:val="00E622BA"/>
    <w:rsid w:val="00E740F1"/>
    <w:rsid w:val="00EA541E"/>
    <w:rsid w:val="00EA564E"/>
    <w:rsid w:val="00EB2455"/>
    <w:rsid w:val="00EB7899"/>
    <w:rsid w:val="00EC3660"/>
    <w:rsid w:val="00EC3CCB"/>
    <w:rsid w:val="00EE56C0"/>
    <w:rsid w:val="00EF2909"/>
    <w:rsid w:val="00EF73ED"/>
    <w:rsid w:val="00FC393C"/>
    <w:rsid w:val="00FE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42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CD342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3">
    <w:name w:val="Hyperlink"/>
    <w:basedOn w:val="a0"/>
    <w:uiPriority w:val="99"/>
    <w:semiHidden/>
    <w:unhideWhenUsed/>
    <w:rsid w:val="00CD3423"/>
    <w:rPr>
      <w:color w:val="0000FF"/>
      <w:u w:val="single"/>
    </w:rPr>
  </w:style>
  <w:style w:type="paragraph" w:styleId="a4">
    <w:name w:val="No Spacing"/>
    <w:uiPriority w:val="1"/>
    <w:qFormat/>
    <w:rsid w:val="00A04ED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D15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1521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163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632D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632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632D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uiPriority w:val="99"/>
    <w:rsid w:val="00C86B53"/>
    <w:rPr>
      <w:rFonts w:ascii="Times New Roman" w:hAnsi="Times New Roman" w:cs="Times New Roman"/>
      <w:b/>
      <w:bCs/>
      <w:color w:val="000000"/>
      <w:sz w:val="28"/>
      <w:szCs w:val="2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42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CD342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3">
    <w:name w:val="Hyperlink"/>
    <w:basedOn w:val="a0"/>
    <w:uiPriority w:val="99"/>
    <w:semiHidden/>
    <w:unhideWhenUsed/>
    <w:rsid w:val="00CD3423"/>
    <w:rPr>
      <w:color w:val="0000FF"/>
      <w:u w:val="single"/>
    </w:rPr>
  </w:style>
  <w:style w:type="paragraph" w:styleId="a4">
    <w:name w:val="No Spacing"/>
    <w:uiPriority w:val="1"/>
    <w:qFormat/>
    <w:rsid w:val="00A04ED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D152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1521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163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632D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632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632D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3B4AA-A868-4671-A171-15B152B80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Касымова Шолпан Еслямовна</dc:creator>
  <cp:lastModifiedBy>Касымова Шолпан Еслямовна</cp:lastModifiedBy>
  <cp:revision>10</cp:revision>
  <cp:lastPrinted>2018-03-27T04:47:00Z</cp:lastPrinted>
  <dcterms:created xsi:type="dcterms:W3CDTF">2018-01-26T12:22:00Z</dcterms:created>
  <dcterms:modified xsi:type="dcterms:W3CDTF">2018-03-29T04:52:00Z</dcterms:modified>
</cp:coreProperties>
</file>